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AA42" w14:textId="77777777" w:rsidR="00FA259B" w:rsidRPr="00C91CBC" w:rsidRDefault="00FE765E" w:rsidP="00365D88">
      <w:pPr>
        <w:jc w:val="center"/>
        <w:rPr>
          <w:rFonts w:ascii="Arial" w:hAnsi="Arial" w:cs="Arial"/>
          <w:noProof/>
          <w:sz w:val="44"/>
          <w:szCs w:val="44"/>
          <w:lang w:eastAsia="nl-NL"/>
        </w:rPr>
      </w:pPr>
      <w:r w:rsidRPr="00C91CBC">
        <w:rPr>
          <w:rFonts w:ascii="Arial" w:hAnsi="Arial" w:cs="Arial"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 wp14:anchorId="4A9C3E94" wp14:editId="4B5EFCA6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552690" cy="1468755"/>
            <wp:effectExtent l="0" t="0" r="0" b="0"/>
            <wp:wrapTight wrapText="bothSides">
              <wp:wrapPolygon edited="0">
                <wp:start x="0" y="0"/>
                <wp:lineTo x="0" y="21292"/>
                <wp:lineTo x="21520" y="21292"/>
                <wp:lineTo x="21520" y="0"/>
                <wp:lineTo x="0" y="0"/>
              </wp:wrapPolygon>
            </wp:wrapTight>
            <wp:docPr id="1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gevens HTP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618" w:rsidRPr="00C91CBC">
        <w:rPr>
          <w:rFonts w:ascii="Arial" w:hAnsi="Arial" w:cs="Arial"/>
          <w:noProof/>
          <w:sz w:val="44"/>
          <w:szCs w:val="44"/>
          <w:lang w:eastAsia="nl-NL"/>
        </w:rPr>
        <w:t xml:space="preserve">Request </w:t>
      </w:r>
      <w:r w:rsidR="00CA0687" w:rsidRPr="00C91CBC">
        <w:rPr>
          <w:rFonts w:ascii="Arial" w:hAnsi="Arial" w:cs="Arial"/>
          <w:noProof/>
          <w:sz w:val="44"/>
          <w:szCs w:val="44"/>
          <w:lang w:eastAsia="nl-NL"/>
        </w:rPr>
        <w:t>Retur</w:t>
      </w:r>
      <w:r w:rsidR="00021A68" w:rsidRPr="00C91CBC">
        <w:rPr>
          <w:rFonts w:ascii="Arial" w:hAnsi="Arial" w:cs="Arial"/>
          <w:noProof/>
          <w:sz w:val="44"/>
          <w:szCs w:val="44"/>
          <w:lang w:eastAsia="nl-NL"/>
        </w:rPr>
        <w:t>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1687"/>
        <w:gridCol w:w="1573"/>
        <w:gridCol w:w="4874"/>
      </w:tblGrid>
      <w:tr w:rsidR="00C91CBC" w:rsidRPr="00C91CBC" w14:paraId="1509B04A" w14:textId="77777777" w:rsidTr="00FA259B">
        <w:tc>
          <w:tcPr>
            <w:tcW w:w="854" w:type="dxa"/>
          </w:tcPr>
          <w:p w14:paraId="592AAB6C" w14:textId="77777777" w:rsidR="00FA259B" w:rsidRPr="00C91CBC" w:rsidRDefault="008D1732" w:rsidP="00FA259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CBC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711" w:type="dxa"/>
          </w:tcPr>
          <w:p w14:paraId="54FF3B67" w14:textId="77777777" w:rsidR="00FA259B" w:rsidRPr="00C91CBC" w:rsidRDefault="00864618" w:rsidP="008D17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CBC">
              <w:rPr>
                <w:rFonts w:ascii="Arial" w:hAnsi="Arial" w:cs="Arial"/>
                <w:sz w:val="20"/>
                <w:szCs w:val="20"/>
              </w:rPr>
              <w:t>Articlenumber</w:t>
            </w:r>
            <w:proofErr w:type="spellEnd"/>
          </w:p>
        </w:tc>
        <w:tc>
          <w:tcPr>
            <w:tcW w:w="1448" w:type="dxa"/>
          </w:tcPr>
          <w:p w14:paraId="5E96D135" w14:textId="77777777" w:rsidR="00FA259B" w:rsidRPr="00C91CBC" w:rsidRDefault="008D1732" w:rsidP="008D17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CBC">
              <w:rPr>
                <w:rFonts w:ascii="Arial" w:hAnsi="Arial" w:cs="Arial"/>
                <w:sz w:val="20"/>
                <w:szCs w:val="20"/>
              </w:rPr>
              <w:t>Receiptn</w:t>
            </w:r>
            <w:r w:rsidR="00FA259B" w:rsidRPr="00C91CBC">
              <w:rPr>
                <w:rFonts w:ascii="Arial" w:hAnsi="Arial" w:cs="Arial"/>
                <w:sz w:val="20"/>
                <w:szCs w:val="20"/>
              </w:rPr>
              <w:t>um</w:t>
            </w:r>
            <w:r w:rsidRPr="00C91CBC">
              <w:rPr>
                <w:rFonts w:ascii="Arial" w:hAnsi="Arial" w:cs="Arial"/>
                <w:sz w:val="20"/>
                <w:szCs w:val="20"/>
              </w:rPr>
              <w:t>b</w:t>
            </w:r>
            <w:r w:rsidR="00FA259B" w:rsidRPr="00C91CBC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5275" w:type="dxa"/>
          </w:tcPr>
          <w:p w14:paraId="5AE4C295" w14:textId="77777777" w:rsidR="00FA259B" w:rsidRPr="00C91CBC" w:rsidRDefault="00FA259B" w:rsidP="008D17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1CBC">
              <w:rPr>
                <w:rFonts w:ascii="Arial" w:hAnsi="Arial" w:cs="Arial"/>
                <w:sz w:val="20"/>
                <w:szCs w:val="20"/>
              </w:rPr>
              <w:t>Re</w:t>
            </w:r>
            <w:r w:rsidR="008D1732" w:rsidRPr="00C91CBC">
              <w:rPr>
                <w:rFonts w:ascii="Arial" w:hAnsi="Arial" w:cs="Arial"/>
                <w:sz w:val="20"/>
                <w:szCs w:val="20"/>
              </w:rPr>
              <w:t>ason</w:t>
            </w:r>
            <w:proofErr w:type="spellEnd"/>
            <w:r w:rsidR="008D1732" w:rsidRPr="00C91CBC">
              <w:rPr>
                <w:rFonts w:ascii="Arial" w:hAnsi="Arial" w:cs="Arial"/>
                <w:sz w:val="20"/>
                <w:szCs w:val="20"/>
              </w:rPr>
              <w:t xml:space="preserve"> of return</w:t>
            </w:r>
          </w:p>
        </w:tc>
      </w:tr>
      <w:tr w:rsidR="00C91CBC" w:rsidRPr="00C91CBC" w14:paraId="75907815" w14:textId="77777777" w:rsidTr="00FA259B">
        <w:tc>
          <w:tcPr>
            <w:tcW w:w="854" w:type="dxa"/>
          </w:tcPr>
          <w:p w14:paraId="2FBCB869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5FB7074" w14:textId="77777777" w:rsidR="009D7CF2" w:rsidRPr="00C91CBC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4A1609F3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4A889A33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CBC" w:rsidRPr="00C91CBC" w14:paraId="28EE3F99" w14:textId="77777777" w:rsidTr="00FA259B">
        <w:tc>
          <w:tcPr>
            <w:tcW w:w="854" w:type="dxa"/>
          </w:tcPr>
          <w:p w14:paraId="425BAA80" w14:textId="77777777" w:rsidR="009D7CF2" w:rsidRPr="00C91CBC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1A8C77E" w14:textId="77777777" w:rsidR="009D7CF2" w:rsidRPr="00C91CBC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2FA0231" w14:textId="77777777" w:rsidR="009D7CF2" w:rsidRPr="00C91CBC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5C32EE56" w14:textId="77777777" w:rsidR="009D7CF2" w:rsidRPr="00C91CBC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CBC" w:rsidRPr="00C91CBC" w14:paraId="776050F8" w14:textId="77777777" w:rsidTr="00FA259B">
        <w:tc>
          <w:tcPr>
            <w:tcW w:w="854" w:type="dxa"/>
          </w:tcPr>
          <w:p w14:paraId="570A88B4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A2B3D1A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7D3F4DF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1965F478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CBC" w:rsidRPr="00C91CBC" w14:paraId="4235236F" w14:textId="77777777" w:rsidTr="00FA259B">
        <w:tc>
          <w:tcPr>
            <w:tcW w:w="854" w:type="dxa"/>
          </w:tcPr>
          <w:p w14:paraId="450F2ED5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2847B37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F77E504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1599A3FF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CBC" w:rsidRPr="00C91CBC" w14:paraId="4FF502F4" w14:textId="77777777" w:rsidTr="00FA259B">
        <w:tc>
          <w:tcPr>
            <w:tcW w:w="854" w:type="dxa"/>
          </w:tcPr>
          <w:p w14:paraId="0B9D4334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B27C841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03A3F74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45A116D0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CBC" w:rsidRPr="00C91CBC" w14:paraId="1651EDAA" w14:textId="77777777" w:rsidTr="00FA259B">
        <w:tc>
          <w:tcPr>
            <w:tcW w:w="854" w:type="dxa"/>
          </w:tcPr>
          <w:p w14:paraId="057F18DF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7E9C866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EB9E365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1C557ABA" w14:textId="77777777" w:rsidR="00FA259B" w:rsidRPr="00C91CBC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176028" w14:textId="77777777" w:rsidR="00FA259B" w:rsidRPr="001C562F" w:rsidRDefault="00D50964" w:rsidP="00FA259B">
      <w:pPr>
        <w:rPr>
          <w:rFonts w:ascii="Arial" w:hAnsi="Arial" w:cs="Arial"/>
          <w:b/>
          <w:sz w:val="20"/>
          <w:szCs w:val="20"/>
          <w:lang w:val="en-GB"/>
        </w:rPr>
      </w:pPr>
      <w:r w:rsidRPr="001C562F">
        <w:rPr>
          <w:rFonts w:ascii="Arial" w:hAnsi="Arial" w:cs="Arial"/>
          <w:b/>
          <w:sz w:val="20"/>
          <w:szCs w:val="20"/>
          <w:lang w:val="en-GB"/>
        </w:rPr>
        <w:t>Comments:</w:t>
      </w:r>
    </w:p>
    <w:p w14:paraId="7BD0D0B8" w14:textId="77777777" w:rsidR="00D26C69" w:rsidRPr="001C562F" w:rsidRDefault="00FA259B" w:rsidP="00D26C69">
      <w:pPr>
        <w:rPr>
          <w:rFonts w:ascii="Arial" w:hAnsi="Arial" w:cs="Arial"/>
          <w:sz w:val="32"/>
          <w:szCs w:val="32"/>
          <w:u w:val="single"/>
          <w:lang w:val="en-GB"/>
        </w:rPr>
      </w:pP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  <w:r w:rsidRPr="001C562F">
        <w:rPr>
          <w:rFonts w:ascii="Arial" w:hAnsi="Arial" w:cs="Arial"/>
          <w:sz w:val="32"/>
          <w:szCs w:val="32"/>
          <w:u w:val="single"/>
          <w:lang w:val="en-GB"/>
        </w:rPr>
        <w:tab/>
      </w:r>
    </w:p>
    <w:p w14:paraId="14E41C28" w14:textId="77777777" w:rsidR="00FA259B" w:rsidRPr="001C562F" w:rsidRDefault="008D1732" w:rsidP="00D26C69">
      <w:pPr>
        <w:rPr>
          <w:rFonts w:ascii="Arial" w:hAnsi="Arial" w:cs="Arial"/>
          <w:b/>
          <w:sz w:val="20"/>
          <w:szCs w:val="20"/>
          <w:lang w:val="en-GB"/>
        </w:rPr>
      </w:pPr>
      <w:r w:rsidRPr="001C562F">
        <w:rPr>
          <w:rFonts w:ascii="Arial" w:hAnsi="Arial" w:cs="Arial"/>
          <w:b/>
          <w:sz w:val="20"/>
          <w:szCs w:val="20"/>
          <w:lang w:val="en-GB"/>
        </w:rPr>
        <w:t>Your data</w:t>
      </w:r>
      <w:r w:rsidR="00182758" w:rsidRPr="001C562F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0E18E102" w14:textId="77777777" w:rsidR="00FA259B" w:rsidRPr="001C562F" w:rsidRDefault="00593BA5" w:rsidP="00066E4F">
      <w:pPr>
        <w:pStyle w:val="Default"/>
        <w:tabs>
          <w:tab w:val="left" w:pos="708"/>
          <w:tab w:val="left" w:pos="1416"/>
          <w:tab w:val="left" w:pos="2124"/>
          <w:tab w:val="left" w:pos="6825"/>
        </w:tabs>
        <w:spacing w:after="200"/>
        <w:rPr>
          <w:rFonts w:ascii="Arial" w:hAnsi="Arial" w:cs="Arial"/>
          <w:color w:val="auto"/>
          <w:sz w:val="20"/>
          <w:szCs w:val="20"/>
          <w:lang w:val="en-GB"/>
        </w:rPr>
      </w:pPr>
      <w:r w:rsidRPr="00C91CBC">
        <w:rPr>
          <w:rFonts w:ascii="Arial" w:hAnsi="Arial" w:cs="Arial"/>
          <w:b/>
          <w:noProof/>
          <w:color w:val="auto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E3EB7" wp14:editId="1B58DA55">
                <wp:simplePos x="0" y="0"/>
                <wp:positionH relativeFrom="column">
                  <wp:posOffset>1386204</wp:posOffset>
                </wp:positionH>
                <wp:positionV relativeFrom="paragraph">
                  <wp:posOffset>122555</wp:posOffset>
                </wp:positionV>
                <wp:extent cx="2828925" cy="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B74CE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9.65pt" to="331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" strokecolor="black [3040]"/>
            </w:pict>
          </mc:Fallback>
        </mc:AlternateContent>
      </w:r>
      <w:r w:rsidR="00FA259B" w:rsidRPr="001C562F">
        <w:rPr>
          <w:rFonts w:ascii="Arial" w:hAnsi="Arial" w:cs="Arial"/>
          <w:b/>
          <w:color w:val="auto"/>
          <w:sz w:val="20"/>
          <w:szCs w:val="20"/>
          <w:lang w:val="en-GB"/>
        </w:rPr>
        <w:tab/>
      </w:r>
      <w:r w:rsidR="008D1732" w:rsidRPr="001C562F">
        <w:rPr>
          <w:rFonts w:ascii="Arial" w:hAnsi="Arial" w:cs="Arial"/>
          <w:color w:val="auto"/>
          <w:sz w:val="20"/>
          <w:szCs w:val="20"/>
          <w:lang w:val="en-GB"/>
        </w:rPr>
        <w:t>Company name</w:t>
      </w:r>
      <w:r w:rsidR="00FA259B" w:rsidRPr="001C562F">
        <w:rPr>
          <w:rFonts w:ascii="Arial" w:hAnsi="Arial" w:cs="Arial"/>
          <w:color w:val="auto"/>
          <w:sz w:val="20"/>
          <w:szCs w:val="20"/>
          <w:lang w:val="en-GB"/>
        </w:rPr>
        <w:t xml:space="preserve">: </w:t>
      </w:r>
      <w:r w:rsidR="00066E4F" w:rsidRPr="001C562F">
        <w:rPr>
          <w:rFonts w:ascii="Arial" w:hAnsi="Arial" w:cs="Arial"/>
          <w:color w:val="auto"/>
          <w:sz w:val="20"/>
          <w:szCs w:val="20"/>
          <w:lang w:val="en-GB"/>
        </w:rPr>
        <w:tab/>
      </w:r>
    </w:p>
    <w:p w14:paraId="6B7CBF39" w14:textId="77777777" w:rsidR="00066E4F" w:rsidRPr="001C562F" w:rsidRDefault="00066E4F" w:rsidP="00066E4F">
      <w:pPr>
        <w:pStyle w:val="Default"/>
        <w:tabs>
          <w:tab w:val="left" w:pos="708"/>
          <w:tab w:val="left" w:pos="1416"/>
          <w:tab w:val="left" w:pos="2124"/>
          <w:tab w:val="left" w:pos="6825"/>
        </w:tabs>
        <w:spacing w:after="200"/>
        <w:rPr>
          <w:rFonts w:ascii="Arial" w:hAnsi="Arial" w:cs="Arial"/>
          <w:color w:val="auto"/>
          <w:sz w:val="20"/>
          <w:szCs w:val="20"/>
          <w:lang w:val="en-GB"/>
        </w:rPr>
      </w:pPr>
      <w:r w:rsidRPr="00C91CBC">
        <w:rPr>
          <w:rFonts w:ascii="Arial" w:hAnsi="Arial" w:cs="Arial"/>
          <w:noProof/>
          <w:color w:val="auto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CBF47" wp14:editId="7602DCCF">
                <wp:simplePos x="0" y="0"/>
                <wp:positionH relativeFrom="column">
                  <wp:posOffset>929004</wp:posOffset>
                </wp:positionH>
                <wp:positionV relativeFrom="paragraph">
                  <wp:posOffset>135255</wp:posOffset>
                </wp:positionV>
                <wp:extent cx="3286125" cy="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480AA" id="Rechte verbindingslijn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0.65pt" to="331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" strokecolor="black [3040]"/>
            </w:pict>
          </mc:Fallback>
        </mc:AlternateContent>
      </w:r>
      <w:r w:rsidRPr="001C562F">
        <w:rPr>
          <w:rFonts w:ascii="Arial" w:hAnsi="Arial" w:cs="Arial"/>
          <w:color w:val="auto"/>
          <w:sz w:val="20"/>
          <w:szCs w:val="20"/>
          <w:lang w:val="en-GB"/>
        </w:rPr>
        <w:tab/>
        <w:t>Contact:</w:t>
      </w:r>
    </w:p>
    <w:p w14:paraId="2BC0E212" w14:textId="77777777" w:rsidR="00593BA5" w:rsidRPr="001C562F" w:rsidRDefault="000B0493" w:rsidP="00593BA5">
      <w:pPr>
        <w:pStyle w:val="Default"/>
        <w:tabs>
          <w:tab w:val="left" w:pos="708"/>
          <w:tab w:val="left" w:pos="1416"/>
          <w:tab w:val="left" w:pos="2124"/>
          <w:tab w:val="left" w:pos="7395"/>
        </w:tabs>
        <w:spacing w:after="200"/>
        <w:rPr>
          <w:rFonts w:ascii="Arial" w:hAnsi="Arial" w:cs="Arial"/>
          <w:color w:val="auto"/>
          <w:sz w:val="20"/>
          <w:szCs w:val="20"/>
          <w:lang w:val="en-GB"/>
        </w:rPr>
      </w:pPr>
      <w:r w:rsidRPr="00C91CBC">
        <w:rPr>
          <w:rFonts w:ascii="Arial" w:hAnsi="Arial" w:cs="Arial"/>
          <w:noProof/>
          <w:color w:val="auto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DDF1E" wp14:editId="68C56DB8">
                <wp:simplePos x="0" y="0"/>
                <wp:positionH relativeFrom="column">
                  <wp:posOffset>1510030</wp:posOffset>
                </wp:positionH>
                <wp:positionV relativeFrom="paragraph">
                  <wp:posOffset>140335</wp:posOffset>
                </wp:positionV>
                <wp:extent cx="2705100" cy="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9F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8.9pt;margin-top:11.05pt;width:21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"/>
            </w:pict>
          </mc:Fallback>
        </mc:AlternateContent>
      </w:r>
      <w:r w:rsidR="00FA259B" w:rsidRPr="001C562F">
        <w:rPr>
          <w:rFonts w:ascii="Arial" w:hAnsi="Arial" w:cs="Arial"/>
          <w:color w:val="auto"/>
          <w:sz w:val="20"/>
          <w:szCs w:val="20"/>
          <w:lang w:val="en-GB"/>
        </w:rPr>
        <w:tab/>
      </w:r>
      <w:r w:rsidR="004741F0" w:rsidRPr="001C562F">
        <w:rPr>
          <w:rFonts w:ascii="Arial" w:hAnsi="Arial" w:cs="Arial"/>
          <w:color w:val="auto"/>
          <w:sz w:val="20"/>
          <w:szCs w:val="20"/>
          <w:lang w:val="en-GB"/>
        </w:rPr>
        <w:t>Customer number</w:t>
      </w:r>
      <w:r w:rsidR="00FA259B" w:rsidRPr="001C562F">
        <w:rPr>
          <w:rFonts w:ascii="Arial" w:hAnsi="Arial" w:cs="Arial"/>
          <w:color w:val="auto"/>
          <w:sz w:val="20"/>
          <w:szCs w:val="20"/>
          <w:lang w:val="en-GB"/>
        </w:rPr>
        <w:t xml:space="preserve">: </w:t>
      </w:r>
      <w:r w:rsidR="00593BA5" w:rsidRPr="001C562F">
        <w:rPr>
          <w:rFonts w:ascii="Arial" w:hAnsi="Arial" w:cs="Arial"/>
          <w:color w:val="auto"/>
          <w:sz w:val="20"/>
          <w:szCs w:val="20"/>
          <w:lang w:val="en-GB"/>
        </w:rPr>
        <w:tab/>
      </w:r>
    </w:p>
    <w:p w14:paraId="21ADA9D4" w14:textId="77777777" w:rsidR="00B21F5A" w:rsidRPr="001C562F" w:rsidRDefault="00B21F5A" w:rsidP="00B21F5A">
      <w:pPr>
        <w:pStyle w:val="Geenafstand"/>
        <w:rPr>
          <w:rFonts w:ascii="Arial" w:hAnsi="Arial" w:cs="Arial"/>
          <w:sz w:val="20"/>
          <w:szCs w:val="20"/>
          <w:lang w:val="en-GB" w:eastAsia="nl-NL"/>
        </w:rPr>
      </w:pPr>
      <w:r w:rsidRPr="001C562F">
        <w:rPr>
          <w:rFonts w:ascii="Arial" w:hAnsi="Arial" w:cs="Arial"/>
          <w:sz w:val="20"/>
          <w:szCs w:val="20"/>
          <w:lang w:val="en-GB" w:eastAsia="nl-NL"/>
        </w:rPr>
        <w:t>In case of approval of the returned items by one of our employees, we charge the following costs: </w:t>
      </w:r>
    </w:p>
    <w:p w14:paraId="1E58E2F7" w14:textId="0AD53E3F" w:rsidR="00EE538C" w:rsidRPr="001C562F" w:rsidRDefault="00B21F5A" w:rsidP="00B21F5A">
      <w:pPr>
        <w:pStyle w:val="Geenafstand"/>
        <w:rPr>
          <w:rFonts w:ascii="Arial" w:hAnsi="Arial" w:cs="Arial"/>
          <w:sz w:val="20"/>
          <w:szCs w:val="20"/>
          <w:lang w:val="en-GB" w:eastAsia="nl-NL"/>
        </w:rPr>
      </w:pPr>
      <w:r w:rsidRPr="001C562F">
        <w:rPr>
          <w:rFonts w:ascii="Arial" w:hAnsi="Arial" w:cs="Arial"/>
          <w:sz w:val="20"/>
          <w:szCs w:val="20"/>
          <w:shd w:val="clear" w:color="auto" w:fill="FFFFFF"/>
          <w:lang w:val="en-GB"/>
        </w:rPr>
        <w:t>A minimum of 1</w:t>
      </w:r>
      <w:r w:rsidR="00B66FAE">
        <w:rPr>
          <w:rFonts w:ascii="Arial" w:hAnsi="Arial" w:cs="Arial"/>
          <w:sz w:val="20"/>
          <w:szCs w:val="20"/>
          <w:shd w:val="clear" w:color="auto" w:fill="FFFFFF"/>
          <w:lang w:val="en-GB"/>
        </w:rPr>
        <w:t>5</w:t>
      </w:r>
      <w:r w:rsidRPr="001C562F">
        <w:rPr>
          <w:rFonts w:ascii="Arial" w:hAnsi="Arial" w:cs="Arial"/>
          <w:sz w:val="20"/>
          <w:szCs w:val="20"/>
          <w:shd w:val="clear" w:color="auto" w:fill="FFFFFF"/>
          <w:lang w:val="en-GB"/>
        </w:rPr>
        <w:t>,- euro administration costs are charged. Additional costs are charged percentage wise as stated below:</w:t>
      </w:r>
      <w:r w:rsidRPr="001C562F">
        <w:rPr>
          <w:rFonts w:ascii="Arial" w:hAnsi="Arial" w:cs="Arial"/>
          <w:sz w:val="20"/>
          <w:szCs w:val="20"/>
          <w:shd w:val="clear" w:color="auto" w:fill="FFFFFF"/>
          <w:lang w:val="en-GB"/>
        </w:rPr>
        <w:br/>
      </w:r>
      <w:r w:rsidRPr="001C562F">
        <w:rPr>
          <w:rFonts w:ascii="Arial" w:hAnsi="Arial" w:cs="Arial"/>
          <w:sz w:val="20"/>
          <w:szCs w:val="20"/>
          <w:shd w:val="clear" w:color="auto" w:fill="FFFFFF"/>
          <w:lang w:val="en-GB"/>
        </w:rPr>
        <w:br/>
      </w:r>
      <w:r w:rsidRPr="001C562F">
        <w:rPr>
          <w:rFonts w:ascii="Arial" w:hAnsi="Arial" w:cs="Arial"/>
          <w:b/>
          <w:bCs/>
          <w:sz w:val="20"/>
          <w:szCs w:val="20"/>
          <w:lang w:val="en-GB"/>
        </w:rPr>
        <w:t>10% cost (return within 7 days) </w:t>
      </w:r>
      <w:r w:rsidRPr="001C562F">
        <w:rPr>
          <w:rFonts w:ascii="Arial" w:hAnsi="Arial" w:cs="Arial"/>
          <w:sz w:val="20"/>
          <w:szCs w:val="20"/>
          <w:lang w:val="en-GB"/>
        </w:rPr>
        <w:t>of the net price from the order will be deducted, paid or credit note.</w:t>
      </w:r>
      <w:r w:rsidRPr="001C562F">
        <w:rPr>
          <w:rFonts w:ascii="Arial" w:hAnsi="Arial" w:cs="Arial"/>
          <w:sz w:val="20"/>
          <w:szCs w:val="20"/>
          <w:lang w:val="en-GB"/>
        </w:rPr>
        <w:br/>
      </w:r>
      <w:r w:rsidRPr="001C562F">
        <w:rPr>
          <w:rFonts w:ascii="Arial" w:hAnsi="Arial" w:cs="Arial"/>
          <w:b/>
          <w:bCs/>
          <w:sz w:val="20"/>
          <w:szCs w:val="20"/>
          <w:lang w:val="en-GB" w:eastAsia="nl-NL"/>
        </w:rPr>
        <w:t>15% cost (return within 14 days)</w:t>
      </w:r>
      <w:r w:rsidRPr="001C562F">
        <w:rPr>
          <w:rFonts w:ascii="Arial" w:hAnsi="Arial" w:cs="Arial"/>
          <w:sz w:val="20"/>
          <w:szCs w:val="20"/>
          <w:lang w:val="en-GB" w:eastAsia="nl-NL"/>
        </w:rPr>
        <w:t> of the net price from the order will be deducted, paid or credit note.</w:t>
      </w:r>
      <w:r w:rsidRPr="001C562F">
        <w:rPr>
          <w:rFonts w:ascii="Arial" w:hAnsi="Arial" w:cs="Arial"/>
          <w:sz w:val="20"/>
          <w:szCs w:val="20"/>
          <w:lang w:val="en-GB"/>
        </w:rPr>
        <w:br/>
      </w:r>
      <w:r w:rsidRPr="001C562F">
        <w:rPr>
          <w:rFonts w:ascii="Arial" w:hAnsi="Arial" w:cs="Arial"/>
          <w:b/>
          <w:bCs/>
          <w:sz w:val="20"/>
          <w:szCs w:val="20"/>
          <w:lang w:val="en-GB" w:eastAsia="nl-NL"/>
        </w:rPr>
        <w:t>25% cost (return after 14 days)</w:t>
      </w:r>
      <w:r w:rsidRPr="001C562F">
        <w:rPr>
          <w:rFonts w:ascii="Arial" w:hAnsi="Arial" w:cs="Arial"/>
          <w:sz w:val="20"/>
          <w:szCs w:val="20"/>
          <w:lang w:val="en-GB" w:eastAsia="nl-NL"/>
        </w:rPr>
        <w:t> of the net price from the order will be deducted, paid or credit note.</w:t>
      </w:r>
      <w:r w:rsidRPr="001C562F">
        <w:rPr>
          <w:rFonts w:ascii="Arial" w:hAnsi="Arial" w:cs="Arial"/>
          <w:sz w:val="20"/>
          <w:szCs w:val="20"/>
          <w:lang w:val="en-GB" w:eastAsia="nl-NL"/>
        </w:rPr>
        <w:br/>
      </w:r>
    </w:p>
    <w:p w14:paraId="5307D301" w14:textId="77777777" w:rsidR="00FE4691" w:rsidRPr="001C562F" w:rsidRDefault="00FE4691" w:rsidP="002A6775">
      <w:pPr>
        <w:pStyle w:val="Geenafstand"/>
        <w:rPr>
          <w:rFonts w:ascii="Arial" w:hAnsi="Arial" w:cs="Arial"/>
          <w:sz w:val="20"/>
          <w:szCs w:val="20"/>
          <w:lang w:val="en-GB"/>
        </w:rPr>
      </w:pPr>
      <w:r w:rsidRPr="001C562F">
        <w:rPr>
          <w:rStyle w:val="Zwaar"/>
          <w:rFonts w:ascii="Arial" w:hAnsi="Arial" w:cs="Arial"/>
          <w:sz w:val="20"/>
          <w:szCs w:val="20"/>
          <w:lang w:val="en-GB"/>
        </w:rPr>
        <w:t>Arti</w:t>
      </w:r>
      <w:r w:rsidR="00065F9B" w:rsidRPr="001C562F">
        <w:rPr>
          <w:rStyle w:val="Zwaar"/>
          <w:rFonts w:ascii="Arial" w:hAnsi="Arial" w:cs="Arial"/>
          <w:sz w:val="20"/>
          <w:szCs w:val="20"/>
          <w:lang w:val="en-GB"/>
        </w:rPr>
        <w:t>cles</w:t>
      </w:r>
      <w:r w:rsidRPr="001C562F">
        <w:rPr>
          <w:rStyle w:val="Zwaar"/>
          <w:rFonts w:ascii="Arial" w:hAnsi="Arial" w:cs="Arial"/>
          <w:sz w:val="20"/>
          <w:szCs w:val="20"/>
          <w:lang w:val="en-GB"/>
        </w:rPr>
        <w:t xml:space="preserve"> </w:t>
      </w:r>
      <w:r w:rsidR="00065F9B" w:rsidRPr="001C562F">
        <w:rPr>
          <w:rStyle w:val="Zwaar"/>
          <w:rFonts w:ascii="Arial" w:hAnsi="Arial" w:cs="Arial"/>
          <w:sz w:val="20"/>
          <w:szCs w:val="20"/>
          <w:lang w:val="en-GB"/>
        </w:rPr>
        <w:t xml:space="preserve">which receive no consideration </w:t>
      </w:r>
      <w:r w:rsidR="00A57CB9" w:rsidRPr="001C562F">
        <w:rPr>
          <w:rStyle w:val="Zwaar"/>
          <w:rFonts w:ascii="Arial" w:hAnsi="Arial" w:cs="Arial"/>
          <w:sz w:val="20"/>
          <w:szCs w:val="20"/>
          <w:lang w:val="en-GB"/>
        </w:rPr>
        <w:t>for exchange or</w:t>
      </w:r>
      <w:r w:rsidRPr="001C562F">
        <w:rPr>
          <w:rStyle w:val="Zwaar"/>
          <w:rFonts w:ascii="Arial" w:hAnsi="Arial" w:cs="Arial"/>
          <w:sz w:val="20"/>
          <w:szCs w:val="20"/>
          <w:lang w:val="en-GB"/>
        </w:rPr>
        <w:t xml:space="preserve"> </w:t>
      </w:r>
      <w:r w:rsidR="00A57CB9" w:rsidRPr="001C562F">
        <w:rPr>
          <w:rStyle w:val="Zwaar"/>
          <w:rFonts w:ascii="Arial" w:hAnsi="Arial" w:cs="Arial"/>
          <w:sz w:val="20"/>
          <w:szCs w:val="20"/>
          <w:lang w:val="en-GB"/>
        </w:rPr>
        <w:t>restitution</w:t>
      </w:r>
      <w:r w:rsidRPr="001C562F">
        <w:rPr>
          <w:rStyle w:val="Zwaar"/>
          <w:rFonts w:ascii="Arial" w:hAnsi="Arial" w:cs="Arial"/>
          <w:sz w:val="20"/>
          <w:szCs w:val="20"/>
          <w:lang w:val="en-GB"/>
        </w:rPr>
        <w:t>:</w:t>
      </w:r>
      <w:r w:rsidR="00DF3988" w:rsidRPr="001C562F">
        <w:rPr>
          <w:rStyle w:val="Zwaar"/>
          <w:rFonts w:ascii="Arial" w:hAnsi="Arial" w:cs="Arial"/>
          <w:sz w:val="20"/>
          <w:szCs w:val="20"/>
          <w:lang w:val="en-GB"/>
        </w:rPr>
        <w:t xml:space="preserve"> </w:t>
      </w:r>
      <w:r w:rsidRPr="001C562F">
        <w:rPr>
          <w:rFonts w:ascii="Arial" w:hAnsi="Arial" w:cs="Arial"/>
          <w:sz w:val="20"/>
          <w:szCs w:val="20"/>
          <w:lang w:val="en-GB"/>
        </w:rPr>
        <w:br/>
        <w:t xml:space="preserve"> - </w:t>
      </w:r>
      <w:r w:rsidR="001F1787" w:rsidRPr="001C562F">
        <w:rPr>
          <w:rFonts w:ascii="Arial" w:hAnsi="Arial" w:cs="Arial"/>
          <w:sz w:val="20"/>
          <w:szCs w:val="20"/>
          <w:lang w:val="en-GB"/>
        </w:rPr>
        <w:t>Consumption products as</w:t>
      </w:r>
      <w:r w:rsidRPr="001C562F">
        <w:rPr>
          <w:rFonts w:ascii="Arial" w:hAnsi="Arial" w:cs="Arial"/>
          <w:sz w:val="20"/>
          <w:szCs w:val="20"/>
          <w:lang w:val="en-GB"/>
        </w:rPr>
        <w:t xml:space="preserve"> </w:t>
      </w:r>
      <w:r w:rsidR="00087913" w:rsidRPr="001C562F">
        <w:rPr>
          <w:rFonts w:ascii="Arial" w:hAnsi="Arial" w:cs="Arial"/>
          <w:sz w:val="20"/>
          <w:szCs w:val="20"/>
          <w:lang w:val="en-GB"/>
        </w:rPr>
        <w:t>refrigerant</w:t>
      </w:r>
      <w:r w:rsidRPr="001C562F">
        <w:rPr>
          <w:rFonts w:ascii="Arial" w:hAnsi="Arial" w:cs="Arial"/>
          <w:sz w:val="20"/>
          <w:szCs w:val="20"/>
          <w:lang w:val="en-GB"/>
        </w:rPr>
        <w:t xml:space="preserve">, kit, </w:t>
      </w:r>
      <w:r w:rsidR="00087913" w:rsidRPr="001C562F">
        <w:rPr>
          <w:rFonts w:ascii="Arial" w:hAnsi="Arial" w:cs="Arial"/>
          <w:sz w:val="20"/>
          <w:szCs w:val="20"/>
          <w:lang w:val="en-GB"/>
        </w:rPr>
        <w:t>refrigerant oil</w:t>
      </w:r>
      <w:r w:rsidR="002A6775" w:rsidRPr="001C562F">
        <w:rPr>
          <w:rFonts w:ascii="Arial" w:hAnsi="Arial" w:cs="Arial"/>
          <w:sz w:val="20"/>
          <w:szCs w:val="20"/>
          <w:lang w:val="en-GB"/>
        </w:rPr>
        <w:t>;</w:t>
      </w:r>
      <w:r w:rsidR="00DF3988" w:rsidRPr="001C562F">
        <w:rPr>
          <w:rFonts w:ascii="Arial" w:hAnsi="Arial" w:cs="Arial"/>
          <w:sz w:val="20"/>
          <w:szCs w:val="20"/>
          <w:lang w:val="en-GB"/>
        </w:rPr>
        <w:t xml:space="preserve"> </w:t>
      </w:r>
      <w:r w:rsidR="002A6775" w:rsidRPr="001C562F">
        <w:rPr>
          <w:rFonts w:ascii="Arial" w:hAnsi="Arial" w:cs="Arial"/>
          <w:sz w:val="20"/>
          <w:szCs w:val="20"/>
          <w:lang w:val="en-GB"/>
        </w:rPr>
        <w:br/>
      </w:r>
      <w:r w:rsidRPr="001C562F">
        <w:rPr>
          <w:rFonts w:ascii="Arial" w:hAnsi="Arial" w:cs="Arial"/>
          <w:sz w:val="20"/>
          <w:szCs w:val="20"/>
          <w:lang w:val="en-GB"/>
        </w:rPr>
        <w:t> - Art</w:t>
      </w:r>
      <w:r w:rsidR="00087913" w:rsidRPr="001C562F">
        <w:rPr>
          <w:rFonts w:ascii="Arial" w:hAnsi="Arial" w:cs="Arial"/>
          <w:sz w:val="20"/>
          <w:szCs w:val="20"/>
          <w:lang w:val="en-GB"/>
        </w:rPr>
        <w:t>icles that are used</w:t>
      </w:r>
      <w:r w:rsidRPr="001C562F">
        <w:rPr>
          <w:rFonts w:ascii="Arial" w:hAnsi="Arial" w:cs="Arial"/>
          <w:sz w:val="20"/>
          <w:szCs w:val="20"/>
          <w:lang w:val="en-GB"/>
        </w:rPr>
        <w:t xml:space="preserve">, </w:t>
      </w:r>
      <w:r w:rsidR="00754834" w:rsidRPr="001C562F">
        <w:rPr>
          <w:rFonts w:ascii="Arial" w:hAnsi="Arial" w:cs="Arial"/>
          <w:sz w:val="20"/>
          <w:szCs w:val="20"/>
          <w:lang w:val="en-GB"/>
        </w:rPr>
        <w:t>damaged or incomplete</w:t>
      </w:r>
      <w:r w:rsidRPr="001C562F">
        <w:rPr>
          <w:rFonts w:ascii="Arial" w:hAnsi="Arial" w:cs="Arial"/>
          <w:sz w:val="20"/>
          <w:szCs w:val="20"/>
          <w:lang w:val="en-GB"/>
        </w:rPr>
        <w:t>;</w:t>
      </w:r>
      <w:r w:rsidR="00DF3988" w:rsidRPr="001C562F">
        <w:rPr>
          <w:rFonts w:ascii="Arial" w:hAnsi="Arial" w:cs="Arial"/>
          <w:sz w:val="20"/>
          <w:szCs w:val="20"/>
          <w:lang w:val="en-GB"/>
        </w:rPr>
        <w:t xml:space="preserve"> </w:t>
      </w:r>
      <w:r w:rsidR="002A6775" w:rsidRPr="001C562F">
        <w:rPr>
          <w:rFonts w:ascii="Arial" w:hAnsi="Arial" w:cs="Arial"/>
          <w:sz w:val="20"/>
          <w:szCs w:val="20"/>
          <w:lang w:val="en-GB"/>
        </w:rPr>
        <w:br/>
      </w:r>
      <w:r w:rsidRPr="001C562F">
        <w:rPr>
          <w:rFonts w:ascii="Arial" w:hAnsi="Arial" w:cs="Arial"/>
          <w:sz w:val="20"/>
          <w:szCs w:val="20"/>
          <w:lang w:val="en-GB"/>
        </w:rPr>
        <w:t xml:space="preserve"> - </w:t>
      </w:r>
      <w:r w:rsidR="00754834" w:rsidRPr="001C562F">
        <w:rPr>
          <w:rFonts w:ascii="Arial" w:hAnsi="Arial" w:cs="Arial"/>
          <w:sz w:val="20"/>
          <w:szCs w:val="20"/>
          <w:lang w:val="en-GB"/>
        </w:rPr>
        <w:t>Electrical</w:t>
      </w:r>
      <w:r w:rsidRPr="001C562F">
        <w:rPr>
          <w:rFonts w:ascii="Arial" w:hAnsi="Arial" w:cs="Arial"/>
          <w:sz w:val="20"/>
          <w:szCs w:val="20"/>
          <w:lang w:val="en-GB"/>
        </w:rPr>
        <w:t xml:space="preserve"> </w:t>
      </w:r>
      <w:r w:rsidR="002A6775" w:rsidRPr="001C562F">
        <w:rPr>
          <w:rFonts w:ascii="Arial" w:hAnsi="Arial" w:cs="Arial"/>
          <w:sz w:val="20"/>
          <w:szCs w:val="20"/>
          <w:lang w:val="en-GB"/>
        </w:rPr>
        <w:t>component</w:t>
      </w:r>
      <w:r w:rsidR="00754834" w:rsidRPr="001C562F">
        <w:rPr>
          <w:rFonts w:ascii="Arial" w:hAnsi="Arial" w:cs="Arial"/>
          <w:sz w:val="20"/>
          <w:szCs w:val="20"/>
          <w:lang w:val="en-GB"/>
        </w:rPr>
        <w:t>s/parts as</w:t>
      </w:r>
      <w:r w:rsidRPr="001C562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54834" w:rsidRPr="001C562F">
        <w:rPr>
          <w:rFonts w:ascii="Arial" w:hAnsi="Arial" w:cs="Arial"/>
          <w:sz w:val="20"/>
          <w:szCs w:val="20"/>
          <w:lang w:val="en-GB"/>
        </w:rPr>
        <w:t>printboards</w:t>
      </w:r>
      <w:proofErr w:type="spellEnd"/>
      <w:r w:rsidR="002A6775" w:rsidRPr="001C562F">
        <w:rPr>
          <w:rFonts w:ascii="Arial" w:hAnsi="Arial" w:cs="Arial"/>
          <w:sz w:val="20"/>
          <w:szCs w:val="20"/>
          <w:lang w:val="en-GB"/>
        </w:rPr>
        <w:t>,</w:t>
      </w:r>
      <w:r w:rsidRPr="001C562F">
        <w:rPr>
          <w:rFonts w:ascii="Arial" w:hAnsi="Arial" w:cs="Arial"/>
          <w:sz w:val="20"/>
          <w:szCs w:val="20"/>
          <w:lang w:val="en-GB"/>
        </w:rPr>
        <w:t xml:space="preserve"> thermostat</w:t>
      </w:r>
      <w:r w:rsidR="00754834" w:rsidRPr="001C562F">
        <w:rPr>
          <w:rFonts w:ascii="Arial" w:hAnsi="Arial" w:cs="Arial"/>
          <w:sz w:val="20"/>
          <w:szCs w:val="20"/>
          <w:lang w:val="en-GB"/>
        </w:rPr>
        <w:t>s</w:t>
      </w:r>
      <w:r w:rsidRPr="001C562F">
        <w:rPr>
          <w:rFonts w:ascii="Arial" w:hAnsi="Arial" w:cs="Arial"/>
          <w:sz w:val="20"/>
          <w:szCs w:val="20"/>
          <w:lang w:val="en-GB"/>
        </w:rPr>
        <w:t xml:space="preserve">, </w:t>
      </w:r>
      <w:r w:rsidR="00F57AAD" w:rsidRPr="001C562F">
        <w:rPr>
          <w:rFonts w:ascii="Arial" w:hAnsi="Arial" w:cs="Arial"/>
          <w:sz w:val="20"/>
          <w:szCs w:val="20"/>
          <w:lang w:val="en-GB"/>
        </w:rPr>
        <w:t>control cabinets</w:t>
      </w:r>
      <w:r w:rsidRPr="001C562F">
        <w:rPr>
          <w:rFonts w:ascii="Arial" w:hAnsi="Arial" w:cs="Arial"/>
          <w:sz w:val="20"/>
          <w:szCs w:val="20"/>
          <w:lang w:val="en-GB"/>
        </w:rPr>
        <w:t xml:space="preserve">, </w:t>
      </w:r>
      <w:r w:rsidR="00F57AAD" w:rsidRPr="001C562F">
        <w:rPr>
          <w:rFonts w:ascii="Arial" w:hAnsi="Arial" w:cs="Arial"/>
          <w:sz w:val="20"/>
          <w:szCs w:val="20"/>
          <w:lang w:val="en-GB"/>
        </w:rPr>
        <w:t>sensors</w:t>
      </w:r>
      <w:r w:rsidRPr="001C562F">
        <w:rPr>
          <w:rFonts w:ascii="Arial" w:hAnsi="Arial" w:cs="Arial"/>
          <w:sz w:val="20"/>
          <w:szCs w:val="20"/>
          <w:lang w:val="en-GB"/>
        </w:rPr>
        <w:t xml:space="preserve">, </w:t>
      </w:r>
      <w:r w:rsidR="00F57AAD" w:rsidRPr="001C562F">
        <w:rPr>
          <w:rFonts w:ascii="Arial" w:hAnsi="Arial" w:cs="Arial"/>
          <w:sz w:val="20"/>
          <w:szCs w:val="20"/>
          <w:lang w:val="en-GB"/>
        </w:rPr>
        <w:t>switches</w:t>
      </w:r>
      <w:r w:rsidR="001C562F" w:rsidRPr="001C562F">
        <w:rPr>
          <w:rFonts w:ascii="Arial" w:hAnsi="Arial" w:cs="Arial"/>
          <w:sz w:val="20"/>
          <w:szCs w:val="20"/>
          <w:lang w:val="en-GB"/>
        </w:rPr>
        <w:t>,</w:t>
      </w:r>
      <w:r w:rsidR="001C562F">
        <w:rPr>
          <w:rFonts w:ascii="Arial" w:hAnsi="Arial" w:cs="Arial"/>
          <w:sz w:val="20"/>
          <w:szCs w:val="20"/>
          <w:lang w:val="en-GB"/>
        </w:rPr>
        <w:t xml:space="preserve"> Fans/Blowers 12</w:t>
      </w:r>
      <w:r w:rsidR="003A55D2">
        <w:rPr>
          <w:rFonts w:ascii="Arial" w:hAnsi="Arial" w:cs="Arial"/>
          <w:sz w:val="20"/>
          <w:szCs w:val="20"/>
          <w:lang w:val="en-GB"/>
        </w:rPr>
        <w:t>V</w:t>
      </w:r>
      <w:r w:rsidR="001C562F">
        <w:rPr>
          <w:rFonts w:ascii="Arial" w:hAnsi="Arial" w:cs="Arial"/>
          <w:sz w:val="20"/>
          <w:szCs w:val="20"/>
          <w:lang w:val="en-GB"/>
        </w:rPr>
        <w:t>/24V</w:t>
      </w:r>
      <w:r w:rsidR="00F57AAD" w:rsidRPr="001C562F">
        <w:rPr>
          <w:rFonts w:ascii="Arial" w:hAnsi="Arial" w:cs="Arial"/>
          <w:sz w:val="20"/>
          <w:szCs w:val="20"/>
          <w:lang w:val="en-GB"/>
        </w:rPr>
        <w:t xml:space="preserve"> etc</w:t>
      </w:r>
      <w:r w:rsidRPr="001C562F">
        <w:rPr>
          <w:rFonts w:ascii="Arial" w:hAnsi="Arial" w:cs="Arial"/>
          <w:sz w:val="20"/>
          <w:szCs w:val="20"/>
          <w:lang w:val="en-GB"/>
        </w:rPr>
        <w:t>.</w:t>
      </w:r>
      <w:r w:rsidR="002A6775" w:rsidRPr="001C562F">
        <w:rPr>
          <w:rFonts w:ascii="Arial" w:hAnsi="Arial" w:cs="Arial"/>
          <w:sz w:val="20"/>
          <w:szCs w:val="20"/>
          <w:lang w:val="en-GB"/>
        </w:rPr>
        <w:t>;</w:t>
      </w:r>
      <w:r w:rsidRPr="001C562F">
        <w:rPr>
          <w:rFonts w:ascii="Arial" w:hAnsi="Arial" w:cs="Arial"/>
          <w:sz w:val="20"/>
          <w:szCs w:val="20"/>
          <w:lang w:val="en-GB"/>
        </w:rPr>
        <w:br/>
        <w:t xml:space="preserve"> - </w:t>
      </w:r>
      <w:r w:rsidR="008C4DD5" w:rsidRPr="001C562F">
        <w:rPr>
          <w:rFonts w:ascii="Arial" w:hAnsi="Arial" w:cs="Arial"/>
          <w:sz w:val="20"/>
          <w:szCs w:val="20"/>
          <w:lang w:val="en-GB"/>
        </w:rPr>
        <w:t xml:space="preserve">Orders that are ordered </w:t>
      </w:r>
      <w:r w:rsidR="00AB6A60" w:rsidRPr="001C562F">
        <w:rPr>
          <w:rFonts w:ascii="Arial" w:hAnsi="Arial" w:cs="Arial"/>
          <w:sz w:val="20"/>
          <w:szCs w:val="20"/>
          <w:lang w:val="en-GB"/>
        </w:rPr>
        <w:t>e</w:t>
      </w:r>
      <w:r w:rsidR="008C4DD5" w:rsidRPr="001C562F">
        <w:rPr>
          <w:rFonts w:ascii="Arial" w:hAnsi="Arial" w:cs="Arial"/>
          <w:sz w:val="20"/>
          <w:szCs w:val="20"/>
          <w:lang w:val="en-GB"/>
        </w:rPr>
        <w:t xml:space="preserve">specially for you and </w:t>
      </w:r>
      <w:r w:rsidR="00AB6A60" w:rsidRPr="001C562F">
        <w:rPr>
          <w:rFonts w:ascii="Arial" w:hAnsi="Arial" w:cs="Arial"/>
          <w:sz w:val="20"/>
          <w:szCs w:val="20"/>
          <w:lang w:val="en-GB"/>
        </w:rPr>
        <w:t>articles that are made especially for you.</w:t>
      </w:r>
      <w:r w:rsidR="002A6775" w:rsidRPr="001C562F">
        <w:rPr>
          <w:rFonts w:ascii="Arial" w:hAnsi="Arial" w:cs="Arial"/>
          <w:sz w:val="20"/>
          <w:szCs w:val="20"/>
          <w:lang w:val="en-GB"/>
        </w:rPr>
        <w:br/>
      </w:r>
    </w:p>
    <w:p w14:paraId="6E36ACD2" w14:textId="77777777" w:rsidR="00D86430" w:rsidRPr="001C562F" w:rsidRDefault="00ED517D" w:rsidP="00D86430">
      <w:pPr>
        <w:pStyle w:val="Geenafstand"/>
        <w:rPr>
          <w:rFonts w:ascii="Arial" w:eastAsia="Times New Roman" w:hAnsi="Arial" w:cs="Arial"/>
          <w:sz w:val="20"/>
          <w:szCs w:val="20"/>
          <w:lang w:val="en-GB" w:eastAsia="nl-NL"/>
        </w:rPr>
      </w:pPr>
      <w:r w:rsidRPr="001C562F">
        <w:rPr>
          <w:rFonts w:ascii="Arial" w:eastAsia="Times New Roman" w:hAnsi="Arial" w:cs="Arial"/>
          <w:b/>
          <w:sz w:val="20"/>
          <w:szCs w:val="20"/>
          <w:lang w:val="en-GB" w:eastAsia="nl-NL"/>
        </w:rPr>
        <w:t>Pay</w:t>
      </w:r>
      <w:r w:rsidR="00C61A78" w:rsidRPr="001C562F">
        <w:rPr>
          <w:rFonts w:ascii="Arial" w:eastAsia="Times New Roman" w:hAnsi="Arial" w:cs="Arial"/>
          <w:b/>
          <w:sz w:val="20"/>
          <w:szCs w:val="20"/>
          <w:lang w:val="en-GB" w:eastAsia="nl-NL"/>
        </w:rPr>
        <w:t xml:space="preserve"> attention</w:t>
      </w:r>
      <w:r w:rsidR="00D86430" w:rsidRPr="001C562F">
        <w:rPr>
          <w:rFonts w:ascii="Arial" w:eastAsia="Times New Roman" w:hAnsi="Arial" w:cs="Arial"/>
          <w:b/>
          <w:sz w:val="20"/>
          <w:szCs w:val="20"/>
          <w:lang w:val="en-GB" w:eastAsia="nl-NL"/>
        </w:rPr>
        <w:t>:</w:t>
      </w:r>
      <w:r w:rsidR="00D86430" w:rsidRPr="001C562F">
        <w:rPr>
          <w:rFonts w:ascii="Arial" w:eastAsia="Times New Roman" w:hAnsi="Arial" w:cs="Arial"/>
          <w:sz w:val="20"/>
          <w:szCs w:val="20"/>
          <w:lang w:val="en-GB" w:eastAsia="nl-NL"/>
        </w:rPr>
        <w:t xml:space="preserve"> </w:t>
      </w:r>
      <w:r w:rsidR="00D86430" w:rsidRPr="001C562F">
        <w:rPr>
          <w:rFonts w:ascii="Arial" w:eastAsia="Times New Roman" w:hAnsi="Arial" w:cs="Arial"/>
          <w:sz w:val="20"/>
          <w:szCs w:val="20"/>
          <w:lang w:val="en-GB" w:eastAsia="nl-NL"/>
        </w:rPr>
        <w:br/>
        <w:t xml:space="preserve"> - N</w:t>
      </w:r>
      <w:r w:rsidR="00C61A78" w:rsidRPr="001C562F">
        <w:rPr>
          <w:rFonts w:ascii="Arial" w:eastAsia="Times New Roman" w:hAnsi="Arial" w:cs="Arial"/>
          <w:sz w:val="20"/>
          <w:szCs w:val="20"/>
          <w:lang w:val="en-GB" w:eastAsia="nl-NL"/>
        </w:rPr>
        <w:t>o</w:t>
      </w:r>
      <w:r w:rsidR="002A6775" w:rsidRPr="001C562F">
        <w:rPr>
          <w:rFonts w:ascii="Arial" w:eastAsia="Times New Roman" w:hAnsi="Arial" w:cs="Arial"/>
          <w:sz w:val="20"/>
          <w:szCs w:val="20"/>
          <w:lang w:val="en-GB" w:eastAsia="nl-NL"/>
        </w:rPr>
        <w:t xml:space="preserve"> </w:t>
      </w:r>
      <w:r w:rsidRPr="001C562F">
        <w:rPr>
          <w:rFonts w:ascii="Arial" w:eastAsia="Times New Roman" w:hAnsi="Arial" w:cs="Arial"/>
          <w:sz w:val="20"/>
          <w:szCs w:val="20"/>
          <w:lang w:val="en-GB" w:eastAsia="nl-NL"/>
        </w:rPr>
        <w:t>guarantee</w:t>
      </w:r>
      <w:r w:rsidR="002A6775" w:rsidRPr="001C562F">
        <w:rPr>
          <w:rFonts w:ascii="Arial" w:eastAsia="Times New Roman" w:hAnsi="Arial" w:cs="Arial"/>
          <w:sz w:val="20"/>
          <w:szCs w:val="20"/>
          <w:lang w:val="en-GB" w:eastAsia="nl-NL"/>
        </w:rPr>
        <w:t xml:space="preserve"> o</w:t>
      </w:r>
      <w:r w:rsidRPr="001C562F">
        <w:rPr>
          <w:rFonts w:ascii="Arial" w:eastAsia="Times New Roman" w:hAnsi="Arial" w:cs="Arial"/>
          <w:sz w:val="20"/>
          <w:szCs w:val="20"/>
          <w:lang w:val="en-GB" w:eastAsia="nl-NL"/>
        </w:rPr>
        <w:t>n</w:t>
      </w:r>
      <w:r w:rsidR="002A6775" w:rsidRPr="001C562F">
        <w:rPr>
          <w:rFonts w:ascii="Arial" w:eastAsia="Times New Roman" w:hAnsi="Arial" w:cs="Arial"/>
          <w:sz w:val="20"/>
          <w:szCs w:val="20"/>
          <w:lang w:val="en-GB" w:eastAsia="nl-NL"/>
        </w:rPr>
        <w:t xml:space="preserve"> </w:t>
      </w:r>
      <w:r w:rsidR="003323C4" w:rsidRPr="001C562F">
        <w:rPr>
          <w:rFonts w:ascii="Arial" w:eastAsia="Times New Roman" w:hAnsi="Arial" w:cs="Arial"/>
          <w:sz w:val="20"/>
          <w:szCs w:val="20"/>
          <w:lang w:val="en-GB" w:eastAsia="nl-NL"/>
        </w:rPr>
        <w:t>seals</w:t>
      </w:r>
      <w:r w:rsidR="002A6775" w:rsidRPr="001C562F">
        <w:rPr>
          <w:rFonts w:ascii="Arial" w:eastAsia="Times New Roman" w:hAnsi="Arial" w:cs="Arial"/>
          <w:sz w:val="20"/>
          <w:szCs w:val="20"/>
          <w:lang w:val="en-GB" w:eastAsia="nl-NL"/>
        </w:rPr>
        <w:t xml:space="preserve"> </w:t>
      </w:r>
      <w:r w:rsidR="003323C4" w:rsidRPr="001C562F">
        <w:rPr>
          <w:rFonts w:ascii="Arial" w:eastAsia="Times New Roman" w:hAnsi="Arial" w:cs="Arial"/>
          <w:sz w:val="20"/>
          <w:szCs w:val="20"/>
          <w:lang w:val="en-GB" w:eastAsia="nl-NL"/>
        </w:rPr>
        <w:t>and</w:t>
      </w:r>
      <w:r w:rsidR="002A6775" w:rsidRPr="001C562F">
        <w:rPr>
          <w:rFonts w:ascii="Arial" w:eastAsia="Times New Roman" w:hAnsi="Arial" w:cs="Arial"/>
          <w:sz w:val="20"/>
          <w:szCs w:val="20"/>
          <w:lang w:val="en-GB" w:eastAsia="nl-NL"/>
        </w:rPr>
        <w:t xml:space="preserve"> </w:t>
      </w:r>
      <w:r w:rsidR="00B21F5A" w:rsidRPr="001C562F">
        <w:rPr>
          <w:rFonts w:ascii="Arial" w:eastAsia="Times New Roman" w:hAnsi="Arial" w:cs="Arial"/>
          <w:sz w:val="20"/>
          <w:szCs w:val="20"/>
          <w:lang w:val="en-GB" w:eastAsia="nl-NL"/>
        </w:rPr>
        <w:t>driers/filters</w:t>
      </w:r>
      <w:r w:rsidR="002A6775" w:rsidRPr="001C562F">
        <w:rPr>
          <w:rFonts w:ascii="Arial" w:eastAsia="Times New Roman" w:hAnsi="Arial" w:cs="Arial"/>
          <w:sz w:val="20"/>
          <w:szCs w:val="20"/>
          <w:lang w:val="en-GB" w:eastAsia="nl-NL"/>
        </w:rPr>
        <w:t xml:space="preserve"> </w:t>
      </w:r>
      <w:r w:rsidR="000D478E" w:rsidRPr="001C562F">
        <w:rPr>
          <w:rFonts w:ascii="Arial" w:eastAsia="Times New Roman" w:hAnsi="Arial" w:cs="Arial"/>
          <w:sz w:val="20"/>
          <w:szCs w:val="20"/>
          <w:lang w:val="en-GB" w:eastAsia="nl-NL"/>
        </w:rPr>
        <w:t>for both original and</w:t>
      </w:r>
      <w:r w:rsidR="002A6775" w:rsidRPr="001C562F">
        <w:rPr>
          <w:rFonts w:ascii="Arial" w:eastAsia="Times New Roman" w:hAnsi="Arial" w:cs="Arial"/>
          <w:sz w:val="20"/>
          <w:szCs w:val="20"/>
          <w:lang w:val="en-GB" w:eastAsia="nl-NL"/>
        </w:rPr>
        <w:t xml:space="preserve"> imitati</w:t>
      </w:r>
      <w:r w:rsidR="00C61A78" w:rsidRPr="001C562F">
        <w:rPr>
          <w:rFonts w:ascii="Arial" w:eastAsia="Times New Roman" w:hAnsi="Arial" w:cs="Arial"/>
          <w:sz w:val="20"/>
          <w:szCs w:val="20"/>
          <w:lang w:val="en-GB" w:eastAsia="nl-NL"/>
        </w:rPr>
        <w:t>on</w:t>
      </w:r>
      <w:r w:rsidR="00A8796D" w:rsidRPr="001C562F">
        <w:rPr>
          <w:rFonts w:ascii="Arial" w:eastAsia="Times New Roman" w:hAnsi="Arial" w:cs="Arial"/>
          <w:sz w:val="20"/>
          <w:szCs w:val="20"/>
          <w:lang w:val="en-GB" w:eastAsia="nl-NL"/>
        </w:rPr>
        <w:t>;</w:t>
      </w:r>
      <w:r w:rsidR="00D86430" w:rsidRPr="001C562F">
        <w:rPr>
          <w:rFonts w:ascii="Arial" w:eastAsia="Times New Roman" w:hAnsi="Arial" w:cs="Arial"/>
          <w:sz w:val="20"/>
          <w:szCs w:val="20"/>
          <w:lang w:val="en-GB" w:eastAsia="nl-NL"/>
        </w:rPr>
        <w:br/>
        <w:t xml:space="preserve"> - </w:t>
      </w:r>
      <w:r w:rsidR="005767B7" w:rsidRPr="001C562F">
        <w:rPr>
          <w:rFonts w:ascii="Arial" w:hAnsi="Arial" w:cs="Arial"/>
          <w:sz w:val="20"/>
          <w:szCs w:val="20"/>
          <w:lang w:val="en-GB"/>
        </w:rPr>
        <w:t xml:space="preserve">The articles that you send back needs to </w:t>
      </w:r>
      <w:r w:rsidR="00A8796D" w:rsidRPr="001C562F">
        <w:rPr>
          <w:rFonts w:ascii="Arial" w:hAnsi="Arial" w:cs="Arial"/>
          <w:sz w:val="20"/>
          <w:szCs w:val="20"/>
          <w:lang w:val="en-GB"/>
        </w:rPr>
        <w:t>be insured;</w:t>
      </w:r>
      <w:r w:rsidR="007308B0" w:rsidRPr="001C562F">
        <w:rPr>
          <w:rFonts w:ascii="Arial" w:hAnsi="Arial" w:cs="Arial"/>
          <w:sz w:val="20"/>
          <w:szCs w:val="20"/>
          <w:lang w:val="en-GB"/>
        </w:rPr>
        <w:br/>
        <w:t xml:space="preserve"> 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- </w:t>
      </w:r>
      <w:r w:rsidR="00674FAC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It 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is </w:t>
      </w:r>
      <w:r w:rsidR="00674FAC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important that the product is comple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t</w:t>
      </w:r>
      <w:r w:rsidR="00674FAC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e</w:t>
      </w:r>
      <w:r w:rsidR="00A8796D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,</w:t>
      </w:r>
      <w:r w:rsidR="00674FAC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 unused and that it is in the original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="00674FAC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and undamaged packaging;</w:t>
      </w:r>
      <w:r w:rsidR="00674FAC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br/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 - </w:t>
      </w:r>
      <w:r w:rsidR="00F002BC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Unstamped postal </w:t>
      </w:r>
      <w:proofErr w:type="spellStart"/>
      <w:r w:rsidR="00F002BC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packeges</w:t>
      </w:r>
      <w:proofErr w:type="spellEnd"/>
      <w:r w:rsidR="00F002BC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 will be not received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; </w:t>
      </w:r>
      <w:r w:rsidR="007308B0" w:rsidRPr="001C562F">
        <w:rPr>
          <w:rFonts w:ascii="Arial" w:hAnsi="Arial" w:cs="Arial"/>
          <w:color w:val="333333"/>
          <w:sz w:val="20"/>
          <w:szCs w:val="20"/>
          <w:lang w:val="en-GB"/>
        </w:rPr>
        <w:br/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 - </w:t>
      </w:r>
      <w:r w:rsidR="006C7FA7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You pay the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="006C7FA7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mailing costs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="006C7FA7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and the payment costs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="006C7FA7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of the </w:t>
      </w:r>
      <w:proofErr w:type="spellStart"/>
      <w:r w:rsidR="006C7FA7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webshop</w:t>
      </w:r>
      <w:proofErr w:type="spellEnd"/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, </w:t>
      </w:r>
      <w:r w:rsidR="006C7FA7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these will </w:t>
      </w:r>
      <w:r w:rsidR="00A8796D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not </w:t>
      </w:r>
      <w:r w:rsidR="006C7FA7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be refund or </w:t>
      </w:r>
      <w:proofErr w:type="spellStart"/>
      <w:r w:rsidR="006C7FA7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creditted</w:t>
      </w:r>
      <w:proofErr w:type="spellEnd"/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;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br/>
        <w:t xml:space="preserve"> - Without approval and return number from Hattink Thermo Parts no return.</w:t>
      </w:r>
      <w:r w:rsidR="007308B0" w:rsidRPr="001C562F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br/>
      </w:r>
    </w:p>
    <w:p w14:paraId="4290DDDD" w14:textId="77777777" w:rsidR="00CF7E83" w:rsidRPr="00C91CBC" w:rsidRDefault="00CF7E83" w:rsidP="00CF7E83">
      <w:pPr>
        <w:rPr>
          <w:rFonts w:ascii="Arial" w:hAnsi="Arial" w:cs="Arial"/>
          <w:sz w:val="20"/>
          <w:szCs w:val="20"/>
          <w:u w:val="single"/>
        </w:rPr>
      </w:pPr>
      <w:r w:rsidRPr="001C562F">
        <w:rPr>
          <w:rFonts w:ascii="Arial" w:hAnsi="Arial" w:cs="Arial"/>
          <w:sz w:val="20"/>
          <w:szCs w:val="20"/>
          <w:lang w:val="en-GB"/>
        </w:rPr>
        <w:t>You can find information about returns on our website among ‘</w:t>
      </w:r>
      <w:r w:rsidR="00103CA3" w:rsidRPr="001C562F">
        <w:rPr>
          <w:rFonts w:ascii="Arial" w:hAnsi="Arial" w:cs="Arial"/>
          <w:sz w:val="20"/>
          <w:szCs w:val="20"/>
          <w:lang w:val="en-GB"/>
        </w:rPr>
        <w:t>C</w:t>
      </w:r>
      <w:r w:rsidRPr="001C562F">
        <w:rPr>
          <w:rFonts w:ascii="Arial" w:hAnsi="Arial" w:cs="Arial"/>
          <w:sz w:val="20"/>
          <w:szCs w:val="20"/>
          <w:lang w:val="en-GB"/>
        </w:rPr>
        <w:t>ustomer</w:t>
      </w:r>
      <w:r w:rsidR="00103CA3" w:rsidRPr="001C562F">
        <w:rPr>
          <w:rFonts w:ascii="Arial" w:hAnsi="Arial" w:cs="Arial"/>
          <w:sz w:val="20"/>
          <w:szCs w:val="20"/>
          <w:lang w:val="en-GB"/>
        </w:rPr>
        <w:t xml:space="preserve"> s</w:t>
      </w:r>
      <w:r w:rsidRPr="001C562F">
        <w:rPr>
          <w:rFonts w:ascii="Arial" w:hAnsi="Arial" w:cs="Arial"/>
          <w:sz w:val="20"/>
          <w:szCs w:val="20"/>
          <w:lang w:val="en-GB"/>
        </w:rPr>
        <w:t>ervice’.</w:t>
      </w:r>
      <w:r w:rsidRPr="001C562F">
        <w:rPr>
          <w:rFonts w:ascii="Arial" w:hAnsi="Arial" w:cs="Arial"/>
          <w:sz w:val="20"/>
          <w:szCs w:val="20"/>
          <w:lang w:val="en-GB"/>
        </w:rPr>
        <w:br/>
      </w:r>
      <w:r w:rsidRPr="00C91CBC">
        <w:rPr>
          <w:rFonts w:ascii="Arial" w:hAnsi="Arial" w:cs="Arial"/>
          <w:sz w:val="20"/>
          <w:szCs w:val="20"/>
        </w:rPr>
        <w:t>(</w:t>
      </w:r>
      <w:hyperlink r:id="rId7" w:history="1">
        <w:r w:rsidRPr="00C91CBC">
          <w:rPr>
            <w:rStyle w:val="Hyperlink"/>
            <w:rFonts w:ascii="Arial" w:hAnsi="Arial" w:cs="Arial"/>
            <w:color w:val="auto"/>
            <w:sz w:val="20"/>
            <w:szCs w:val="20"/>
          </w:rPr>
          <w:t>www.hattink-thermoparts.com/customerservice</w:t>
        </w:r>
      </w:hyperlink>
      <w:r w:rsidRPr="00C91CBC">
        <w:rPr>
          <w:rFonts w:ascii="Arial" w:hAnsi="Arial" w:cs="Arial"/>
          <w:sz w:val="20"/>
          <w:szCs w:val="20"/>
        </w:rPr>
        <w:t>)</w:t>
      </w:r>
    </w:p>
    <w:sectPr w:rsidR="00CF7E83" w:rsidRPr="00C91CBC" w:rsidSect="00FE469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D269" w14:textId="77777777" w:rsidR="00FE765E" w:rsidRDefault="00FE765E" w:rsidP="00FE765E">
      <w:pPr>
        <w:spacing w:after="0" w:line="240" w:lineRule="auto"/>
      </w:pPr>
      <w:r>
        <w:separator/>
      </w:r>
    </w:p>
  </w:endnote>
  <w:endnote w:type="continuationSeparator" w:id="0">
    <w:p w14:paraId="6242FBF9" w14:textId="77777777" w:rsidR="00FE765E" w:rsidRDefault="00FE765E" w:rsidP="00FE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144A" w14:textId="77777777" w:rsidR="00FE765E" w:rsidRDefault="00FE765E" w:rsidP="00FE765E">
      <w:pPr>
        <w:spacing w:after="0" w:line="240" w:lineRule="auto"/>
      </w:pPr>
      <w:r>
        <w:separator/>
      </w:r>
    </w:p>
  </w:footnote>
  <w:footnote w:type="continuationSeparator" w:id="0">
    <w:p w14:paraId="2205DF08" w14:textId="77777777" w:rsidR="00FE765E" w:rsidRDefault="00FE765E" w:rsidP="00FE7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8"/>
    <w:rsid w:val="00017413"/>
    <w:rsid w:val="00021A68"/>
    <w:rsid w:val="00063711"/>
    <w:rsid w:val="00064D04"/>
    <w:rsid w:val="00065F9B"/>
    <w:rsid w:val="00066E4F"/>
    <w:rsid w:val="00087913"/>
    <w:rsid w:val="000A35CE"/>
    <w:rsid w:val="000B0493"/>
    <w:rsid w:val="000D478E"/>
    <w:rsid w:val="00103CA3"/>
    <w:rsid w:val="00105388"/>
    <w:rsid w:val="00132936"/>
    <w:rsid w:val="00182758"/>
    <w:rsid w:val="001C562F"/>
    <w:rsid w:val="001E0541"/>
    <w:rsid w:val="001F1787"/>
    <w:rsid w:val="002357BC"/>
    <w:rsid w:val="00284595"/>
    <w:rsid w:val="002A6775"/>
    <w:rsid w:val="002D115C"/>
    <w:rsid w:val="002D3AC9"/>
    <w:rsid w:val="002F13BC"/>
    <w:rsid w:val="00311A96"/>
    <w:rsid w:val="003323C4"/>
    <w:rsid w:val="00350EEB"/>
    <w:rsid w:val="00365D88"/>
    <w:rsid w:val="00390083"/>
    <w:rsid w:val="003A55D2"/>
    <w:rsid w:val="003F2A1B"/>
    <w:rsid w:val="00431259"/>
    <w:rsid w:val="00444465"/>
    <w:rsid w:val="004741F0"/>
    <w:rsid w:val="004B40E7"/>
    <w:rsid w:val="004C1C6D"/>
    <w:rsid w:val="005040A2"/>
    <w:rsid w:val="00514919"/>
    <w:rsid w:val="0056279F"/>
    <w:rsid w:val="005767B7"/>
    <w:rsid w:val="00593BA5"/>
    <w:rsid w:val="005D7192"/>
    <w:rsid w:val="00674FAC"/>
    <w:rsid w:val="006B6165"/>
    <w:rsid w:val="006C7FA7"/>
    <w:rsid w:val="007308B0"/>
    <w:rsid w:val="00733742"/>
    <w:rsid w:val="00754834"/>
    <w:rsid w:val="007D75BC"/>
    <w:rsid w:val="00837386"/>
    <w:rsid w:val="00855684"/>
    <w:rsid w:val="00864618"/>
    <w:rsid w:val="00883AD7"/>
    <w:rsid w:val="008A2139"/>
    <w:rsid w:val="008A7E7A"/>
    <w:rsid w:val="008C4DD5"/>
    <w:rsid w:val="008D1732"/>
    <w:rsid w:val="0090395E"/>
    <w:rsid w:val="009B5A64"/>
    <w:rsid w:val="009D7CF2"/>
    <w:rsid w:val="009E4250"/>
    <w:rsid w:val="00A57CB9"/>
    <w:rsid w:val="00A8796D"/>
    <w:rsid w:val="00A90FF1"/>
    <w:rsid w:val="00AB6A60"/>
    <w:rsid w:val="00B21F5A"/>
    <w:rsid w:val="00B47515"/>
    <w:rsid w:val="00B66FAE"/>
    <w:rsid w:val="00BF5F8F"/>
    <w:rsid w:val="00C61A78"/>
    <w:rsid w:val="00C91CBC"/>
    <w:rsid w:val="00CA0687"/>
    <w:rsid w:val="00CD10E4"/>
    <w:rsid w:val="00CE62D9"/>
    <w:rsid w:val="00CF7E83"/>
    <w:rsid w:val="00D26C69"/>
    <w:rsid w:val="00D50964"/>
    <w:rsid w:val="00D86430"/>
    <w:rsid w:val="00DF2437"/>
    <w:rsid w:val="00DF3988"/>
    <w:rsid w:val="00E74973"/>
    <w:rsid w:val="00ED517D"/>
    <w:rsid w:val="00EE538C"/>
    <w:rsid w:val="00EF2FE4"/>
    <w:rsid w:val="00F002BC"/>
    <w:rsid w:val="00F4493D"/>
    <w:rsid w:val="00F57AAD"/>
    <w:rsid w:val="00FA17F4"/>
    <w:rsid w:val="00FA188A"/>
    <w:rsid w:val="00FA259B"/>
    <w:rsid w:val="00FD3D4D"/>
    <w:rsid w:val="00FE4691"/>
    <w:rsid w:val="00FE765E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6D8D"/>
  <w15:docId w15:val="{5E32CCA3-C697-4925-9E34-EFDB9EB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2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8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D3D4D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FD3D4D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6"/>
      <w:szCs w:val="26"/>
      <w:lang w:eastAsia="nl-NL"/>
    </w:rPr>
  </w:style>
  <w:style w:type="character" w:styleId="Zwaar">
    <w:name w:val="Strong"/>
    <w:basedOn w:val="Standaardalinea-lettertype"/>
    <w:uiPriority w:val="22"/>
    <w:qFormat/>
    <w:rsid w:val="00FD3D4D"/>
    <w:rPr>
      <w:b/>
      <w:bCs/>
    </w:rPr>
  </w:style>
  <w:style w:type="paragraph" w:styleId="Geenafstand">
    <w:name w:val="No Spacing"/>
    <w:uiPriority w:val="1"/>
    <w:qFormat/>
    <w:rsid w:val="002A6775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ED517D"/>
  </w:style>
  <w:style w:type="paragraph" w:styleId="Koptekst">
    <w:name w:val="header"/>
    <w:basedOn w:val="Standaard"/>
    <w:link w:val="KoptekstChar"/>
    <w:uiPriority w:val="99"/>
    <w:unhideWhenUsed/>
    <w:rsid w:val="00FE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65E"/>
  </w:style>
  <w:style w:type="paragraph" w:styleId="Voettekst">
    <w:name w:val="footer"/>
    <w:basedOn w:val="Standaard"/>
    <w:link w:val="VoettekstChar"/>
    <w:uiPriority w:val="99"/>
    <w:unhideWhenUsed/>
    <w:rsid w:val="00FE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ttink-thermoparts.com/customerserv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Hattink 2019</cp:lastModifiedBy>
  <cp:revision>2</cp:revision>
  <dcterms:created xsi:type="dcterms:W3CDTF">2024-12-24T09:27:00Z</dcterms:created>
  <dcterms:modified xsi:type="dcterms:W3CDTF">2024-12-24T09:27:00Z</dcterms:modified>
</cp:coreProperties>
</file>